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60" w:rsidRPr="00122960" w:rsidRDefault="00122960" w:rsidP="00122960">
      <w:pPr>
        <w:pStyle w:val="a3"/>
        <w:jc w:val="center"/>
        <w:rPr>
          <w:b/>
          <w:color w:val="000000"/>
          <w:sz w:val="32"/>
          <w:szCs w:val="32"/>
        </w:rPr>
      </w:pPr>
      <w:r w:rsidRPr="00122960">
        <w:rPr>
          <w:b/>
          <w:color w:val="000000"/>
          <w:sz w:val="32"/>
          <w:szCs w:val="32"/>
        </w:rPr>
        <w:t>Консультация для родителей на тему</w:t>
      </w:r>
    </w:p>
    <w:p w:rsidR="00122960" w:rsidRPr="00122960" w:rsidRDefault="00122960" w:rsidP="00122960">
      <w:pPr>
        <w:pStyle w:val="a3"/>
        <w:jc w:val="center"/>
        <w:rPr>
          <w:b/>
          <w:color w:val="000000"/>
          <w:sz w:val="32"/>
          <w:szCs w:val="32"/>
        </w:rPr>
      </w:pPr>
      <w:r w:rsidRPr="00122960">
        <w:rPr>
          <w:b/>
          <w:color w:val="000000"/>
          <w:sz w:val="32"/>
          <w:szCs w:val="32"/>
        </w:rPr>
        <w:t>«Сенсорное развитие у детей с речевыми нарушениями»</w:t>
      </w:r>
    </w:p>
    <w:p w:rsidR="00122960" w:rsidRDefault="00122960" w:rsidP="0012296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960">
        <w:rPr>
          <w:color w:val="000000"/>
          <w:sz w:val="28"/>
          <w:szCs w:val="28"/>
        </w:rPr>
        <w:t>Под сенсорным развитием ребенка понимают развитие его восприятия, а также формирование устойчивых представлений о внешних свойствах предметов (цвете, форме, величине, по</w:t>
      </w:r>
      <w:r>
        <w:rPr>
          <w:color w:val="000000"/>
          <w:sz w:val="28"/>
          <w:szCs w:val="28"/>
        </w:rPr>
        <w:t>ложении в пространстве и т.д.).</w:t>
      </w:r>
    </w:p>
    <w:p w:rsidR="00122960" w:rsidRDefault="00122960" w:rsidP="0012296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960">
        <w:rPr>
          <w:color w:val="000000"/>
          <w:sz w:val="28"/>
          <w:szCs w:val="28"/>
        </w:rPr>
        <w:t>Сенсорное развитие имеет важнейшее значение, обусловленное тем, что полноценное восприятие окружающего мира является основой умственного развития ребенка в целом.</w:t>
      </w:r>
    </w:p>
    <w:p w:rsidR="00122960" w:rsidRDefault="00122960" w:rsidP="0012296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960">
        <w:rPr>
          <w:color w:val="000000"/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психологами, показали, что значительная часть трудностей, возникающих перед ребенком в ходе начального обучения, связана с недостаточной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122960" w:rsidRDefault="00122960" w:rsidP="0012296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960">
        <w:rPr>
          <w:color w:val="000000"/>
          <w:sz w:val="28"/>
          <w:szCs w:val="28"/>
        </w:rPr>
        <w:t>У детей с нарушением речи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 (зрительного, слухо</w:t>
      </w:r>
      <w:r>
        <w:rPr>
          <w:color w:val="000000"/>
          <w:sz w:val="28"/>
          <w:szCs w:val="28"/>
        </w:rPr>
        <w:t>вого, тактильно-двигательного).</w:t>
      </w:r>
    </w:p>
    <w:p w:rsidR="00122960" w:rsidRPr="00122960" w:rsidRDefault="00122960" w:rsidP="0012296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960">
        <w:rPr>
          <w:color w:val="000000"/>
          <w:sz w:val="28"/>
          <w:szCs w:val="28"/>
        </w:rPr>
        <w:t xml:space="preserve">Затруднена ориентировочно-исследовательская деятельность, направленная на исследование свойств и качеств предметов. Требуется большее количество практических проб и </w:t>
      </w:r>
      <w:proofErr w:type="spellStart"/>
      <w:r w:rsidRPr="00122960">
        <w:rPr>
          <w:color w:val="000000"/>
          <w:sz w:val="28"/>
          <w:szCs w:val="28"/>
        </w:rPr>
        <w:t>примериваний</w:t>
      </w:r>
      <w:proofErr w:type="spellEnd"/>
      <w:r w:rsidRPr="00122960">
        <w:rPr>
          <w:color w:val="000000"/>
          <w:sz w:val="28"/>
          <w:szCs w:val="28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 ("длинный - короткий", "широкий</w:t>
      </w:r>
    </w:p>
    <w:p w:rsidR="00122960" w:rsidRDefault="00122960" w:rsidP="0012296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2960">
        <w:rPr>
          <w:color w:val="000000"/>
          <w:sz w:val="28"/>
          <w:szCs w:val="28"/>
        </w:rPr>
        <w:lastRenderedPageBreak/>
        <w:t xml:space="preserve">- узкий", "высокий - низкий" и т. д.),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 w:rsidRPr="00122960">
        <w:rPr>
          <w:color w:val="000000"/>
          <w:sz w:val="28"/>
          <w:szCs w:val="28"/>
        </w:rPr>
        <w:t>дифференцированности</w:t>
      </w:r>
      <w:proofErr w:type="spellEnd"/>
      <w:r w:rsidRPr="00122960">
        <w:rPr>
          <w:color w:val="000000"/>
          <w:sz w:val="28"/>
          <w:szCs w:val="28"/>
        </w:rPr>
        <w:t xml:space="preserve"> кинестетических и тактильных ощущений (температуры, фактуры материала, свойства поверхности, формы, величины), т. е. когда у ребенка затруднен процесс узнавания предметов на ощупь.</w:t>
      </w:r>
    </w:p>
    <w:p w:rsidR="00122960" w:rsidRDefault="00122960" w:rsidP="0012296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960">
        <w:rPr>
          <w:color w:val="000000"/>
          <w:sz w:val="28"/>
          <w:szCs w:val="28"/>
        </w:rPr>
        <w:t xml:space="preserve"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</w:t>
      </w:r>
      <w:proofErr w:type="spellStart"/>
      <w:r w:rsidRPr="00122960">
        <w:rPr>
          <w:color w:val="000000"/>
          <w:sz w:val="28"/>
          <w:szCs w:val="28"/>
        </w:rPr>
        <w:t>сформированностью</w:t>
      </w:r>
      <w:proofErr w:type="spellEnd"/>
      <w:r w:rsidRPr="00122960">
        <w:rPr>
          <w:color w:val="000000"/>
          <w:sz w:val="28"/>
          <w:szCs w:val="28"/>
        </w:rPr>
        <w:t xml:space="preserve"> целостного образа предмета. Затруднения наблюдаются при усложнении заданий (узнавание предметов в условиях наложения, зашумления).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122960" w:rsidRPr="00122960" w:rsidRDefault="00122960" w:rsidP="0012296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2960">
        <w:rPr>
          <w:color w:val="000000"/>
          <w:sz w:val="28"/>
          <w:szCs w:val="28"/>
        </w:rPr>
        <w:t>У детей с отклонениями в речевом развитии возникают трудности в пространственной ориентации. Дети в основном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Данные положения говорят о том, что сенсорное развитие ребенка – это важный этап развития ребенка в целом. У детей, имеющих нарушения речи, развитие сенсорной сферы значительно отстает по срокам формирования и проходит</w:t>
      </w:r>
    </w:p>
    <w:p w:rsidR="00122960" w:rsidRPr="00122960" w:rsidRDefault="00122960" w:rsidP="0012296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2960">
        <w:rPr>
          <w:color w:val="000000"/>
          <w:sz w:val="28"/>
          <w:szCs w:val="28"/>
        </w:rPr>
        <w:lastRenderedPageBreak/>
        <w:t>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  <w:bookmarkStart w:id="0" w:name="_GoBack"/>
      <w:bookmarkEnd w:id="0"/>
    </w:p>
    <w:p w:rsidR="00122960" w:rsidRPr="00122960" w:rsidRDefault="00122960" w:rsidP="0012296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22960">
        <w:rPr>
          <w:color w:val="000000"/>
          <w:sz w:val="28"/>
          <w:szCs w:val="28"/>
        </w:rPr>
        <w:t>(материал взят с сайта https://nsportal.ru)</w:t>
      </w:r>
    </w:p>
    <w:p w:rsidR="00326B23" w:rsidRPr="00122960" w:rsidRDefault="00326B23" w:rsidP="00122960">
      <w:pPr>
        <w:spacing w:after="0" w:line="360" w:lineRule="auto"/>
        <w:jc w:val="both"/>
        <w:rPr>
          <w:sz w:val="28"/>
          <w:szCs w:val="28"/>
        </w:rPr>
      </w:pPr>
    </w:p>
    <w:sectPr w:rsidR="00326B23" w:rsidRPr="0012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0"/>
    <w:rsid w:val="00122960"/>
    <w:rsid w:val="0032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EE18-18DE-4832-A9FA-2D086300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АМЛ</dc:creator>
  <cp:keywords/>
  <dc:description/>
  <cp:lastModifiedBy>АМЛ</cp:lastModifiedBy>
  <cp:revision>1</cp:revision>
  <dcterms:created xsi:type="dcterms:W3CDTF">2018-02-01T04:41:00Z</dcterms:created>
  <dcterms:modified xsi:type="dcterms:W3CDTF">2018-02-01T04:43:00Z</dcterms:modified>
</cp:coreProperties>
</file>